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A89" w:rsidRPr="008F4A89" w:rsidRDefault="00455B35" w:rsidP="00513FF6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55B35">
        <w:rPr>
          <w:rFonts w:ascii="TH SarabunPSK" w:hAnsi="TH SarabunPSK" w:cs="TH SarabunPSK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654.95pt;margin-top:-42.7pt;width:125.5pt;height:38.7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" strokecolor="white [3212]">
            <v:textbox>
              <w:txbxContent>
                <w:p w:rsidR="001814BE" w:rsidRPr="008F4A89" w:rsidRDefault="008F4A89" w:rsidP="00566897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8F4A89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แบบ </w:t>
                  </w:r>
                  <w:r w:rsidRPr="008F4A8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ปม</w:t>
                  </w:r>
                  <w:r w:rsidR="00566897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.</w:t>
                  </w:r>
                  <w:r w:rsidR="001814BE" w:rsidRPr="008F4A8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ส.</w:t>
                  </w:r>
                  <w:r w:rsidR="001814BE" w:rsidRPr="008F4A8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2</w:t>
                  </w:r>
                </w:p>
              </w:txbxContent>
            </v:textbox>
          </v:shape>
        </w:pict>
      </w:r>
      <w:r w:rsidR="008F4A89" w:rsidRPr="008F4A89">
        <w:rPr>
          <w:rFonts w:ascii="TH SarabunPSK" w:hAnsi="TH SarabunPSK" w:cs="TH SarabunPSK"/>
          <w:b/>
          <w:bCs/>
          <w:sz w:val="36"/>
          <w:szCs w:val="36"/>
          <w:cs/>
        </w:rPr>
        <w:t>ข้อตกลงและแบบประเ</w:t>
      </w:r>
      <w:r w:rsidR="00566897">
        <w:rPr>
          <w:rFonts w:ascii="TH SarabunPSK" w:hAnsi="TH SarabunPSK" w:cs="TH SarabunPSK"/>
          <w:b/>
          <w:bCs/>
          <w:sz w:val="36"/>
          <w:szCs w:val="36"/>
          <w:cs/>
        </w:rPr>
        <w:t>มินผลสัมฤทธิ์ของงานของข้าราชการ</w:t>
      </w:r>
      <w:r w:rsidR="00566897">
        <w:rPr>
          <w:rFonts w:ascii="TH SarabunPSK" w:hAnsi="TH SarabunPSK" w:cs="TH SarabunPSK" w:hint="cs"/>
          <w:b/>
          <w:bCs/>
          <w:sz w:val="36"/>
          <w:szCs w:val="36"/>
          <w:cs/>
        </w:rPr>
        <w:t>และ</w:t>
      </w:r>
      <w:r w:rsidR="008F4A89" w:rsidRPr="008F4A89">
        <w:rPr>
          <w:rFonts w:ascii="TH SarabunPSK" w:hAnsi="TH SarabunPSK" w:cs="TH SarabunPSK"/>
          <w:b/>
          <w:bCs/>
          <w:sz w:val="36"/>
          <w:szCs w:val="36"/>
          <w:cs/>
        </w:rPr>
        <w:t>พนักงานมหาวิทยาลัย สังกัดมหาวิทยาลัยราชภัฏพระนครศรีอยุธยา</w:t>
      </w:r>
    </w:p>
    <w:p w:rsidR="00A2405E" w:rsidRDefault="00A2405E" w:rsidP="001814BE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814BE">
        <w:rPr>
          <w:rFonts w:ascii="TH SarabunPSK" w:hAnsi="TH SarabunPSK" w:cs="TH SarabunPSK" w:hint="cs"/>
          <w:b/>
          <w:bCs/>
          <w:sz w:val="36"/>
          <w:szCs w:val="36"/>
          <w:cs/>
        </w:rPr>
        <w:t>(</w:t>
      </w:r>
      <w:r w:rsidR="008F4A89">
        <w:rPr>
          <w:rFonts w:ascii="TH SarabunPSK" w:hAnsi="TH SarabunPSK" w:cs="TH SarabunPSK" w:hint="cs"/>
          <w:b/>
          <w:bCs/>
          <w:sz w:val="36"/>
          <w:szCs w:val="36"/>
          <w:cs/>
        </w:rPr>
        <w:t>ประเภท</w:t>
      </w:r>
      <w:r w:rsidRPr="001814BE">
        <w:rPr>
          <w:rFonts w:ascii="TH SarabunPSK" w:hAnsi="TH SarabunPSK" w:cs="TH SarabunPSK" w:hint="cs"/>
          <w:b/>
          <w:bCs/>
          <w:sz w:val="36"/>
          <w:szCs w:val="36"/>
          <w:cs/>
        </w:rPr>
        <w:t>สนับสนุนวิชาการ</w:t>
      </w:r>
      <w:r w:rsidR="00A048A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ระดับปฏิบัติการ</w:t>
      </w:r>
      <w:r w:rsidRPr="001814BE"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:rsidR="000059F3" w:rsidRPr="000059F3" w:rsidRDefault="000059F3" w:rsidP="001814BE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DA414B" w:rsidRPr="00DA414B" w:rsidRDefault="00DA414B" w:rsidP="001814BE">
      <w:pPr>
        <w:spacing w:after="0" w:line="240" w:lineRule="atLeast"/>
        <w:jc w:val="center"/>
        <w:rPr>
          <w:rFonts w:ascii="TH SarabunPSK" w:hAnsi="TH SarabunPSK" w:cs="TH SarabunPSK"/>
          <w:sz w:val="16"/>
          <w:szCs w:val="16"/>
        </w:rPr>
      </w:pPr>
    </w:p>
    <w:p w:rsidR="00DA414B" w:rsidRDefault="00DA414B" w:rsidP="001814BE">
      <w:pPr>
        <w:spacing w:after="0" w:line="240" w:lineRule="atLeast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B70948">
        <w:rPr>
          <w:rFonts w:ascii="TH SarabunPSK" w:hAnsi="TH SarabunPSK" w:cs="TH SarabunPSK" w:hint="cs"/>
          <w:b/>
          <w:bCs/>
          <w:sz w:val="32"/>
          <w:szCs w:val="32"/>
          <w:cs/>
        </w:rPr>
        <w:t>รอบการประเมิน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รอบที่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วันที่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ตุลาคม</w:t>
      </w:r>
      <w:r w:rsidR="00262543">
        <w:rPr>
          <w:rFonts w:ascii="TH SarabunPSK" w:hAnsi="TH SarabunPSK" w:cs="TH SarabunPSK" w:hint="cs"/>
          <w:sz w:val="32"/>
          <w:szCs w:val="32"/>
          <w:cs/>
        </w:rPr>
        <w:t xml:space="preserve">.................... </w:t>
      </w:r>
      <w:r w:rsidRPr="00DA414B">
        <w:rPr>
          <w:rFonts w:ascii="TH SarabunPSK" w:hAnsi="TH SarabunPSK" w:cs="TH SarabunPSK" w:hint="cs"/>
          <w:sz w:val="32"/>
          <w:szCs w:val="32"/>
          <w:cs/>
        </w:rPr>
        <w:t>ถึงวันที่</w:t>
      </w:r>
      <w:r w:rsidR="003131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31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มีนาคม</w:t>
      </w:r>
      <w:r w:rsidR="00262543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3131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3131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รอบที่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วันที่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เมษายน</w:t>
      </w:r>
      <w:r w:rsidR="00262543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A8527D">
        <w:rPr>
          <w:rFonts w:ascii="TH SarabunPSK" w:hAnsi="TH SarabunPSK" w:cs="TH SarabunPSK" w:hint="cs"/>
          <w:sz w:val="32"/>
          <w:szCs w:val="32"/>
          <w:cs/>
        </w:rPr>
        <w:t>.....</w:t>
      </w:r>
      <w:r w:rsidR="00262543">
        <w:rPr>
          <w:rFonts w:ascii="TH SarabunPSK" w:hAnsi="TH SarabunPSK" w:cs="TH SarabunPSK" w:hint="cs"/>
          <w:sz w:val="32"/>
          <w:szCs w:val="32"/>
          <w:cs/>
        </w:rPr>
        <w:t xml:space="preserve">........ </w:t>
      </w:r>
      <w:r w:rsidRPr="00DA414B">
        <w:rPr>
          <w:rFonts w:ascii="TH SarabunPSK" w:hAnsi="TH SarabunPSK" w:cs="TH SarabunPSK" w:hint="cs"/>
          <w:sz w:val="32"/>
          <w:szCs w:val="32"/>
          <w:cs/>
        </w:rPr>
        <w:t>ถึงวันที่</w:t>
      </w:r>
      <w:r w:rsidR="003131C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30</w:t>
      </w:r>
      <w:r w:rsidR="003131C4">
        <w:rPr>
          <w:rFonts w:ascii="TH SarabunPSK" w:hAnsi="TH SarabunPSK" w:cs="TH SarabunPSK"/>
          <w:sz w:val="32"/>
          <w:szCs w:val="32"/>
        </w:rPr>
        <w:t xml:space="preserve"> </w:t>
      </w:r>
      <w:r w:rsidRPr="00DA414B">
        <w:rPr>
          <w:rFonts w:ascii="TH SarabunPSK" w:hAnsi="TH SarabunPSK" w:cs="TH SarabunPSK" w:hint="cs"/>
          <w:sz w:val="32"/>
          <w:szCs w:val="32"/>
          <w:cs/>
        </w:rPr>
        <w:t>กันยายน</w:t>
      </w:r>
      <w:r w:rsidR="00262543">
        <w:rPr>
          <w:rFonts w:ascii="TH SarabunPSK" w:hAnsi="TH SarabunPSK" w:cs="TH SarabunPSK" w:hint="cs"/>
          <w:sz w:val="32"/>
          <w:szCs w:val="32"/>
          <w:cs/>
        </w:rPr>
        <w:t>...</w:t>
      </w:r>
      <w:r w:rsidR="00A8527D">
        <w:rPr>
          <w:rFonts w:ascii="TH SarabunPSK" w:hAnsi="TH SarabunPSK" w:cs="TH SarabunPSK" w:hint="cs"/>
          <w:sz w:val="32"/>
          <w:szCs w:val="32"/>
          <w:cs/>
        </w:rPr>
        <w:t>.</w:t>
      </w:r>
      <w:r w:rsidR="00262543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DA414B">
        <w:rPr>
          <w:rFonts w:ascii="TH SarabunPSK" w:hAnsi="TH SarabunPSK" w:cs="TH SarabunPSK" w:hint="cs"/>
          <w:color w:val="FFFFFF" w:themeColor="background1"/>
          <w:sz w:val="32"/>
          <w:szCs w:val="32"/>
          <w:u w:val="single"/>
          <w:cs/>
        </w:rPr>
        <w:t>ใ</w:t>
      </w:r>
    </w:p>
    <w:p w:rsidR="00A73733" w:rsidRDefault="00DA414B" w:rsidP="001814BE">
      <w:pPr>
        <w:spacing w:after="0" w:line="240" w:lineRule="atLeast"/>
        <w:jc w:val="thaiDistribute"/>
        <w:rPr>
          <w:rFonts w:ascii="TH SarabunPSK" w:hAnsi="TH SarabunPSK" w:cs="TH SarabunPSK"/>
          <w:sz w:val="32"/>
          <w:szCs w:val="32"/>
          <w:u w:val="single"/>
          <w:cs/>
        </w:rPr>
      </w:pPr>
      <w:r w:rsidRPr="00B70948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ชื่อผู้รับการประเมิน</w:t>
      </w:r>
      <w:r w:rsidR="00E6514E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</w:t>
      </w:r>
      <w:r w:rsidR="00A8527D">
        <w:rPr>
          <w:rFonts w:ascii="TH SarabunPSK" w:hAnsi="TH SarabunPSK" w:cs="TH SarabunPSK"/>
          <w:sz w:val="32"/>
          <w:szCs w:val="32"/>
        </w:rPr>
        <w:t>............................</w:t>
      </w:r>
      <w:r w:rsidR="00E6514E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A8527D">
        <w:rPr>
          <w:rFonts w:ascii="TH SarabunPSK" w:hAnsi="TH SarabunPSK" w:cs="TH SarabunPSK" w:hint="cs"/>
          <w:sz w:val="32"/>
          <w:szCs w:val="32"/>
          <w:cs/>
        </w:rPr>
        <w:t>...</w:t>
      </w:r>
      <w:r w:rsidR="00E6514E">
        <w:rPr>
          <w:rFonts w:ascii="TH SarabunPSK" w:hAnsi="TH SarabunPSK" w:cs="TH SarabunPSK" w:hint="cs"/>
          <w:sz w:val="32"/>
          <w:szCs w:val="32"/>
          <w:cs/>
        </w:rPr>
        <w:t>....</w:t>
      </w:r>
      <w:r w:rsidR="00E6514E" w:rsidRPr="00E6514E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ตำแหน่ง  </w:t>
      </w:r>
      <w:r w:rsidR="00A8527D">
        <w:rPr>
          <w:rFonts w:ascii="TH SarabunPSK" w:hAnsi="TH SarabunPSK" w:cs="TH SarabunPSK"/>
          <w:sz w:val="32"/>
          <w:szCs w:val="32"/>
        </w:rPr>
        <w:t>………</w:t>
      </w:r>
      <w:r w:rsidR="00A8527D" w:rsidRPr="003E560C">
        <w:rPr>
          <w:rFonts w:ascii="TH SarabunPSK" w:hAnsi="TH SarabunPSK" w:cs="TH SarabunPSK"/>
          <w:sz w:val="32"/>
          <w:szCs w:val="32"/>
        </w:rPr>
        <w:t>……………………………..</w:t>
      </w:r>
      <w:r w:rsidR="00262543" w:rsidRPr="003E560C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 w:rsidR="00A73733" w:rsidRPr="006340E6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ประเภทตำแหน่ง</w:t>
      </w:r>
      <w:r w:rsidR="00A8527D" w:rsidRPr="003E560C">
        <w:rPr>
          <w:rFonts w:ascii="TH SarabunPSK" w:hAnsi="TH SarabunPSK" w:cs="TH SarabunPSK"/>
          <w:sz w:val="32"/>
          <w:szCs w:val="32"/>
        </w:rPr>
        <w:t>……..……</w:t>
      </w:r>
      <w:r w:rsidR="003E560C">
        <w:rPr>
          <w:rFonts w:ascii="TH SarabunPSK" w:hAnsi="TH SarabunPSK" w:cs="TH SarabunPSK"/>
          <w:sz w:val="32"/>
          <w:szCs w:val="32"/>
        </w:rPr>
        <w:t>…………….</w:t>
      </w:r>
      <w:r w:rsidR="00A8527D" w:rsidRPr="003E560C">
        <w:rPr>
          <w:rFonts w:ascii="TH SarabunPSK" w:hAnsi="TH SarabunPSK" w:cs="TH SarabunPSK"/>
          <w:sz w:val="32"/>
          <w:szCs w:val="32"/>
        </w:rPr>
        <w:t>…………………..</w:t>
      </w:r>
      <w:r w:rsidR="00E6514E" w:rsidRPr="003E560C"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:rsidR="006340E6" w:rsidRPr="00E6514E" w:rsidRDefault="00A73733" w:rsidP="001814BE">
      <w:pPr>
        <w:spacing w:after="0" w:line="24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6340E6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</w:t>
      </w:r>
      <w:r w:rsidR="00E6514E" w:rsidRPr="003E560C"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 w:rsidR="00A8527D" w:rsidRPr="003E560C">
        <w:rPr>
          <w:rFonts w:ascii="TH SarabunPSK" w:hAnsi="TH SarabunPSK" w:cs="TH SarabunPSK"/>
          <w:sz w:val="32"/>
          <w:szCs w:val="32"/>
        </w:rPr>
        <w:t>.................</w:t>
      </w:r>
      <w:r w:rsidR="00E6514E" w:rsidRPr="003E560C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3E560C">
        <w:rPr>
          <w:rFonts w:ascii="TH SarabunPSK" w:hAnsi="TH SarabunPSK" w:cs="TH SarabunPSK"/>
          <w:sz w:val="32"/>
          <w:szCs w:val="32"/>
        </w:rPr>
        <w:t>.................</w:t>
      </w:r>
      <w:r w:rsidR="00E6514E" w:rsidRPr="003E560C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A8527D" w:rsidRPr="003E560C">
        <w:rPr>
          <w:rFonts w:ascii="TH SarabunPSK" w:hAnsi="TH SarabunPSK" w:cs="TH SarabunPSK" w:hint="cs"/>
          <w:sz w:val="32"/>
          <w:szCs w:val="32"/>
          <w:cs/>
        </w:rPr>
        <w:t>....</w:t>
      </w:r>
      <w:r w:rsidR="00E6514E" w:rsidRPr="003E560C">
        <w:rPr>
          <w:rFonts w:ascii="TH SarabunPSK" w:hAnsi="TH SarabunPSK" w:cs="TH SarabunPSK" w:hint="cs"/>
          <w:sz w:val="32"/>
          <w:szCs w:val="32"/>
          <w:cs/>
        </w:rPr>
        <w:t>...</w:t>
      </w:r>
      <w:r w:rsidRPr="00E6514E">
        <w:rPr>
          <w:rFonts w:ascii="TH SarabunPSK" w:hAnsi="TH SarabunPSK" w:cs="TH SarabunPSK" w:hint="cs"/>
          <w:sz w:val="32"/>
          <w:szCs w:val="32"/>
          <w:cs/>
        </w:rPr>
        <w:t>สังกัด</w:t>
      </w:r>
      <w:r w:rsidR="00A8527D">
        <w:rPr>
          <w:rFonts w:ascii="TH SarabunPSK" w:hAnsi="TH SarabunPSK" w:cs="TH SarabunPSK"/>
          <w:sz w:val="32"/>
          <w:szCs w:val="32"/>
        </w:rPr>
        <w:t>…</w:t>
      </w:r>
      <w:r w:rsidR="003E560C">
        <w:rPr>
          <w:rFonts w:ascii="TH SarabunPSK" w:hAnsi="TH SarabunPSK" w:cs="TH SarabunPSK"/>
          <w:sz w:val="32"/>
          <w:szCs w:val="32"/>
        </w:rPr>
        <w:t>………</w:t>
      </w:r>
      <w:r w:rsidR="00A8527D">
        <w:rPr>
          <w:rFonts w:ascii="TH SarabunPSK" w:hAnsi="TH SarabunPSK" w:cs="TH SarabunPSK"/>
          <w:sz w:val="32"/>
          <w:szCs w:val="32"/>
        </w:rPr>
        <w:t>………………………………………………………</w:t>
      </w:r>
      <w:r w:rsidR="00E6514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</w:t>
      </w:r>
    </w:p>
    <w:p w:rsidR="00A41CC2" w:rsidRDefault="00A73733" w:rsidP="001814BE">
      <w:pPr>
        <w:spacing w:after="0" w:line="24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6340E6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ชื่อผู้ประเมิน</w:t>
      </w:r>
      <w:r w:rsidR="005C130B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</w:t>
      </w:r>
      <w:r w:rsidR="00A8527D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 w:rsidRPr="006340E6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</w:t>
      </w:r>
      <w:r w:rsidR="00A8527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 w:rsidRPr="00A73733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ใ</w:t>
      </w:r>
    </w:p>
    <w:p w:rsidR="00A73733" w:rsidRPr="00A41CC2" w:rsidRDefault="00A73733" w:rsidP="001814BE">
      <w:pPr>
        <w:spacing w:after="0" w:line="240" w:lineRule="atLeast"/>
        <w:jc w:val="thaiDistribute"/>
        <w:rPr>
          <w:rFonts w:ascii="TH SarabunPSK" w:hAnsi="TH SarabunPSK" w:cs="TH SarabunPSK"/>
          <w:sz w:val="16"/>
          <w:szCs w:val="16"/>
          <w:u w:val="single"/>
        </w:rPr>
      </w:pPr>
    </w:p>
    <w:tbl>
      <w:tblPr>
        <w:tblStyle w:val="a5"/>
        <w:tblW w:w="0" w:type="auto"/>
        <w:jc w:val="center"/>
        <w:tblLayout w:type="fixed"/>
        <w:tblLook w:val="04A0"/>
      </w:tblPr>
      <w:tblGrid>
        <w:gridCol w:w="4361"/>
        <w:gridCol w:w="4819"/>
        <w:gridCol w:w="567"/>
        <w:gridCol w:w="567"/>
        <w:gridCol w:w="567"/>
        <w:gridCol w:w="567"/>
        <w:gridCol w:w="540"/>
        <w:gridCol w:w="1303"/>
        <w:gridCol w:w="1418"/>
        <w:gridCol w:w="1383"/>
      </w:tblGrid>
      <w:tr w:rsidR="005D0697" w:rsidTr="00FE3320">
        <w:trPr>
          <w:tblHeader/>
          <w:jc w:val="center"/>
        </w:trPr>
        <w:tc>
          <w:tcPr>
            <w:tcW w:w="4361" w:type="dxa"/>
            <w:vMerge w:val="restart"/>
            <w:vAlign w:val="center"/>
          </w:tcPr>
          <w:p w:rsidR="005D0697" w:rsidRDefault="005D0697" w:rsidP="005D0697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41CC2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A41CC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A41CC2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5D0697" w:rsidRDefault="005D0697" w:rsidP="005D0697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ภาระงาน</w:t>
            </w:r>
          </w:p>
          <w:p w:rsidR="005D0697" w:rsidRDefault="005D0697" w:rsidP="005D0697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งาน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โครงการ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/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</w:p>
          <w:p w:rsidR="005D0697" w:rsidRPr="00A41CC2" w:rsidRDefault="005D0697" w:rsidP="005D0697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19" w:type="dxa"/>
            <w:vMerge w:val="restart"/>
            <w:vAlign w:val="center"/>
          </w:tcPr>
          <w:p w:rsidR="005D0697" w:rsidRDefault="005D0697" w:rsidP="005D0697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5D0697" w:rsidRPr="00A41CC2" w:rsidRDefault="005D0697" w:rsidP="005D0697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เกณฑ์การประเมิน (ระดับ และ ตัวชี้วัด</w:t>
            </w:r>
            <w:r w:rsidR="00EB70B6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2808" w:type="dxa"/>
            <w:gridSpan w:val="5"/>
            <w:vAlign w:val="center"/>
          </w:tcPr>
          <w:p w:rsidR="005D0697" w:rsidRDefault="005D0697" w:rsidP="005D0697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5D0697" w:rsidRPr="00A41CC2" w:rsidRDefault="005D0697" w:rsidP="005D0697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ระดับค่าเป้าหมาย</w:t>
            </w:r>
          </w:p>
        </w:tc>
        <w:tc>
          <w:tcPr>
            <w:tcW w:w="1303" w:type="dxa"/>
            <w:vMerge w:val="restart"/>
            <w:vAlign w:val="center"/>
          </w:tcPr>
          <w:p w:rsidR="005D0697" w:rsidRDefault="005D0697" w:rsidP="005D0697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A41CC2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A41CC2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5D0697" w:rsidRPr="005D0697" w:rsidRDefault="005D0697" w:rsidP="005D0697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ค่าคะแนนที่ได้</w:t>
            </w:r>
          </w:p>
        </w:tc>
        <w:tc>
          <w:tcPr>
            <w:tcW w:w="1418" w:type="dxa"/>
            <w:vMerge w:val="restart"/>
            <w:vAlign w:val="center"/>
          </w:tcPr>
          <w:p w:rsidR="005D0697" w:rsidRDefault="005D0697" w:rsidP="005D0697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A41CC2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A41CC2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5D0697" w:rsidRDefault="005D0697" w:rsidP="005D0697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น้ำหนัก</w:t>
            </w:r>
          </w:p>
          <w:p w:rsidR="005D0697" w:rsidRPr="005D0697" w:rsidRDefault="005D0697" w:rsidP="005D0697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(ความสำคัญ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ความยากง่ายของงาน)</w:t>
            </w:r>
          </w:p>
        </w:tc>
        <w:tc>
          <w:tcPr>
            <w:tcW w:w="1383" w:type="dxa"/>
            <w:vMerge w:val="restart"/>
            <w:vAlign w:val="center"/>
          </w:tcPr>
          <w:p w:rsidR="005D0697" w:rsidRDefault="005D0697" w:rsidP="005D0697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A41CC2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A41CC2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5D0697" w:rsidRDefault="005D0697" w:rsidP="005D0697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ค่าคะแนน</w:t>
            </w:r>
          </w:p>
          <w:p w:rsidR="005D0697" w:rsidRDefault="005D0697" w:rsidP="005D0697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ถ่วงน้ำหนัก</w:t>
            </w:r>
          </w:p>
          <w:p w:rsidR="005D0697" w:rsidRPr="005D0697" w:rsidRDefault="005D0697" w:rsidP="005D0697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5D0697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(</w:t>
            </w:r>
            <w:r w:rsidRPr="005D0697">
              <w:rPr>
                <w:rFonts w:ascii="TH SarabunPSK" w:hAnsi="TH SarabunPSK" w:cs="TH SarabunPSK"/>
                <w:sz w:val="32"/>
                <w:szCs w:val="32"/>
                <w:u w:val="single"/>
              </w:rPr>
              <w:t>4</w:t>
            </w:r>
            <w:r w:rsidRPr="005D0697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)</w:t>
            </w:r>
            <w:r w:rsidRPr="005D0697">
              <w:rPr>
                <w:rFonts w:ascii="TH SarabunPSK" w:hAnsi="TH SarabunPSK" w:cs="TH SarabunPSK"/>
                <w:sz w:val="32"/>
                <w:szCs w:val="32"/>
                <w:u w:val="single"/>
              </w:rPr>
              <w:t xml:space="preserve"> × </w:t>
            </w:r>
            <w:r w:rsidRPr="005D0697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(</w:t>
            </w:r>
            <w:r w:rsidRPr="005D0697">
              <w:rPr>
                <w:rFonts w:ascii="TH SarabunPSK" w:hAnsi="TH SarabunPSK" w:cs="TH SarabunPSK"/>
                <w:sz w:val="32"/>
                <w:szCs w:val="32"/>
                <w:u w:val="single"/>
              </w:rPr>
              <w:t>5</w:t>
            </w:r>
            <w:r w:rsidRPr="005D0697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)</w:t>
            </w:r>
          </w:p>
          <w:p w:rsidR="005D0697" w:rsidRPr="005D0697" w:rsidRDefault="005D0697" w:rsidP="005D0697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</w:tr>
      <w:tr w:rsidR="005D0697" w:rsidTr="00FE3320">
        <w:trPr>
          <w:tblHeader/>
          <w:jc w:val="center"/>
        </w:trPr>
        <w:tc>
          <w:tcPr>
            <w:tcW w:w="4361" w:type="dxa"/>
            <w:vMerge/>
            <w:vAlign w:val="center"/>
          </w:tcPr>
          <w:p w:rsidR="005D0697" w:rsidRDefault="005D0697" w:rsidP="005D0697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4819" w:type="dxa"/>
            <w:vMerge/>
            <w:vAlign w:val="center"/>
          </w:tcPr>
          <w:p w:rsidR="005D0697" w:rsidRDefault="005D0697" w:rsidP="005D0697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5D0697" w:rsidRPr="005D0697" w:rsidRDefault="005D0697" w:rsidP="005D0697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567" w:type="dxa"/>
            <w:vAlign w:val="center"/>
          </w:tcPr>
          <w:p w:rsidR="005D0697" w:rsidRPr="005D0697" w:rsidRDefault="005D0697" w:rsidP="005D0697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567" w:type="dxa"/>
            <w:vAlign w:val="center"/>
          </w:tcPr>
          <w:p w:rsidR="005D0697" w:rsidRPr="005D0697" w:rsidRDefault="005D0697" w:rsidP="005D0697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567" w:type="dxa"/>
            <w:vAlign w:val="center"/>
          </w:tcPr>
          <w:p w:rsidR="005D0697" w:rsidRPr="005D0697" w:rsidRDefault="005D0697" w:rsidP="005D0697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540" w:type="dxa"/>
            <w:vAlign w:val="center"/>
          </w:tcPr>
          <w:p w:rsidR="005D0697" w:rsidRPr="005D0697" w:rsidRDefault="005D0697" w:rsidP="005D0697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303" w:type="dxa"/>
            <w:vMerge/>
            <w:vAlign w:val="center"/>
          </w:tcPr>
          <w:p w:rsidR="005D0697" w:rsidRDefault="005D0697" w:rsidP="005D0697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418" w:type="dxa"/>
            <w:vMerge/>
            <w:vAlign w:val="center"/>
          </w:tcPr>
          <w:p w:rsidR="005D0697" w:rsidRDefault="005D0697" w:rsidP="005D0697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383" w:type="dxa"/>
            <w:vMerge/>
            <w:vAlign w:val="center"/>
          </w:tcPr>
          <w:p w:rsidR="005D0697" w:rsidRDefault="005D0697" w:rsidP="005D0697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  <w:tr w:rsidR="004D69AD" w:rsidTr="00FE3320">
        <w:trPr>
          <w:trHeight w:val="180"/>
          <w:jc w:val="center"/>
        </w:trPr>
        <w:tc>
          <w:tcPr>
            <w:tcW w:w="11988" w:type="dxa"/>
            <w:gridSpan w:val="7"/>
            <w:shd w:val="clear" w:color="auto" w:fill="D9D9D9" w:themeFill="background1" w:themeFillShade="D9"/>
          </w:tcPr>
          <w:p w:rsidR="004D69AD" w:rsidRDefault="004D69AD" w:rsidP="009916B0">
            <w:pPr>
              <w:spacing w:line="240" w:lineRule="atLeast"/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363A5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KPI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บังคับ </w:t>
            </w:r>
            <w:r w:rsidRPr="00363A5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(ภาระงานนอกเหนือจากมาตรฐานกำหนดตำแหน่งโดยได้รับมอบหมายจากผู้บั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</w:t>
            </w:r>
            <w:r w:rsidRPr="00363A5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คับบัญชาหรือจากมหาวิทยาลัย)</w:t>
            </w:r>
          </w:p>
        </w:tc>
        <w:tc>
          <w:tcPr>
            <w:tcW w:w="1303" w:type="dxa"/>
            <w:shd w:val="clear" w:color="auto" w:fill="D9D9D9" w:themeFill="background1" w:themeFillShade="D9"/>
          </w:tcPr>
          <w:p w:rsidR="004D69AD" w:rsidRDefault="004D69AD" w:rsidP="009916B0">
            <w:pPr>
              <w:spacing w:line="240" w:lineRule="atLeast"/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4D69AD" w:rsidRPr="00BB3DBB" w:rsidRDefault="004D69AD" w:rsidP="009916B0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B3DBB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1383" w:type="dxa"/>
            <w:shd w:val="clear" w:color="auto" w:fill="D9D9D9" w:themeFill="background1" w:themeFillShade="D9"/>
          </w:tcPr>
          <w:p w:rsidR="004D69AD" w:rsidRDefault="004D69AD" w:rsidP="009916B0">
            <w:pPr>
              <w:spacing w:line="240" w:lineRule="atLeast"/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  <w:tr w:rsidR="00F32C26" w:rsidTr="00FE3320">
        <w:trPr>
          <w:jc w:val="center"/>
        </w:trPr>
        <w:tc>
          <w:tcPr>
            <w:tcW w:w="4361" w:type="dxa"/>
            <w:tcBorders>
              <w:right w:val="single" w:sz="4" w:space="0" w:color="auto"/>
            </w:tcBorders>
          </w:tcPr>
          <w:p w:rsidR="00F32C26" w:rsidRPr="00BF5D3F" w:rsidRDefault="00F32C26" w:rsidP="00F702ED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BF5D3F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  1 </w:t>
            </w:r>
            <w:r w:rsidRPr="00BF5D3F">
              <w:rPr>
                <w:rFonts w:ascii="TH SarabunPSK" w:hAnsi="TH SarabunPSK" w:cs="TH SarabunPSK"/>
                <w:sz w:val="24"/>
                <w:szCs w:val="32"/>
                <w:cs/>
              </w:rPr>
              <w:t>ร้อยละความพึงพอใจของผู้รับบริการ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26" w:rsidRDefault="00F32C26" w:rsidP="00F702ED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2E3E06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น้อยกว่าหรือเท่ากับ ร้อยละ 69 </w:t>
            </w:r>
          </w:p>
          <w:p w:rsidR="00F32C26" w:rsidRDefault="00F32C26" w:rsidP="00F702ED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2E3E06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=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ร้อยละ 70-74</w:t>
            </w:r>
          </w:p>
          <w:p w:rsidR="00F32C26" w:rsidRDefault="00F32C26" w:rsidP="00F702ED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2E3E06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=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ร้อยละ 75-79</w:t>
            </w:r>
          </w:p>
          <w:p w:rsidR="00F32C26" w:rsidRDefault="00F32C26" w:rsidP="00F702ED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2E3E06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=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ร้อยละ 80-84</w:t>
            </w:r>
          </w:p>
          <w:p w:rsidR="00F32C26" w:rsidRDefault="00F32C26" w:rsidP="00F702ED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2E3E06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=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มากกว่าหรือเท่ากับ 85 ขึ้นไป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32C26" w:rsidRDefault="00F32C26" w:rsidP="00F702ED">
            <w:pPr>
              <w:spacing w:line="240" w:lineRule="atLeast"/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F32C26" w:rsidRDefault="00F32C26" w:rsidP="00F702ED">
            <w:pPr>
              <w:spacing w:line="240" w:lineRule="atLeast"/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F32C26" w:rsidRDefault="00F32C26" w:rsidP="00F702ED">
            <w:pPr>
              <w:spacing w:line="240" w:lineRule="atLeast"/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F32C26" w:rsidRDefault="00F32C26" w:rsidP="00F702ED">
            <w:pPr>
              <w:spacing w:line="240" w:lineRule="atLeast"/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540" w:type="dxa"/>
          </w:tcPr>
          <w:p w:rsidR="00F32C26" w:rsidRDefault="00F32C26" w:rsidP="00F702ED">
            <w:pPr>
              <w:spacing w:line="240" w:lineRule="atLeast"/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303" w:type="dxa"/>
          </w:tcPr>
          <w:p w:rsidR="00F32C26" w:rsidRDefault="00F32C26" w:rsidP="00F702ED">
            <w:pPr>
              <w:spacing w:line="240" w:lineRule="atLeast"/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418" w:type="dxa"/>
            <w:vAlign w:val="center"/>
          </w:tcPr>
          <w:p w:rsidR="00F32C26" w:rsidRDefault="00964A9A" w:rsidP="00F702ED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5</w:t>
            </w:r>
          </w:p>
          <w:p w:rsidR="00964A9A" w:rsidRDefault="00964A9A" w:rsidP="00F702ED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383" w:type="dxa"/>
          </w:tcPr>
          <w:p w:rsidR="00F32C26" w:rsidRDefault="00F32C26" w:rsidP="00A314C0">
            <w:pPr>
              <w:spacing w:line="240" w:lineRule="atLeast"/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  <w:tr w:rsidR="00F32C26" w:rsidTr="00FE3320">
        <w:trPr>
          <w:trHeight w:val="180"/>
          <w:jc w:val="center"/>
        </w:trPr>
        <w:tc>
          <w:tcPr>
            <w:tcW w:w="4361" w:type="dxa"/>
            <w:tcBorders>
              <w:right w:val="single" w:sz="4" w:space="0" w:color="auto"/>
            </w:tcBorders>
          </w:tcPr>
          <w:p w:rsidR="00F32C26" w:rsidRPr="00BF5D3F" w:rsidRDefault="00F32C26" w:rsidP="002B7627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BF5D3F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  2 </w:t>
            </w:r>
            <w:r w:rsidRPr="00BF5D3F">
              <w:rPr>
                <w:rFonts w:ascii="TH SarabunPSK" w:hAnsi="TH SarabunPSK" w:cs="TH SarabunPSK"/>
                <w:sz w:val="24"/>
                <w:szCs w:val="32"/>
                <w:cs/>
              </w:rPr>
              <w:t>จำนวนกระบวนงานที่มีการลดขั้นตอน รอบเวลาในการปฏิบัติงาน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26" w:rsidRDefault="003649FF" w:rsidP="00BF5D3F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2E3E06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=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 กระบวนการ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32C26" w:rsidRDefault="00F32C26" w:rsidP="00A314C0">
            <w:pPr>
              <w:spacing w:line="240" w:lineRule="atLeast"/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F32C26" w:rsidRDefault="00F32C26" w:rsidP="00A314C0">
            <w:pPr>
              <w:spacing w:line="240" w:lineRule="atLeast"/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F32C26" w:rsidRDefault="00F32C26" w:rsidP="00A314C0">
            <w:pPr>
              <w:spacing w:line="240" w:lineRule="atLeast"/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F32C26" w:rsidRDefault="00F32C26" w:rsidP="00A314C0">
            <w:pPr>
              <w:spacing w:line="240" w:lineRule="atLeast"/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540" w:type="dxa"/>
          </w:tcPr>
          <w:p w:rsidR="00F32C26" w:rsidRDefault="00F32C26" w:rsidP="00A314C0">
            <w:pPr>
              <w:spacing w:line="240" w:lineRule="atLeast"/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303" w:type="dxa"/>
          </w:tcPr>
          <w:p w:rsidR="00F32C26" w:rsidRDefault="00F32C26" w:rsidP="00A314C0">
            <w:pPr>
              <w:spacing w:line="240" w:lineRule="atLeast"/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418" w:type="dxa"/>
            <w:vAlign w:val="center"/>
          </w:tcPr>
          <w:p w:rsidR="00F32C26" w:rsidRDefault="00964A9A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10</w:t>
            </w:r>
          </w:p>
        </w:tc>
        <w:tc>
          <w:tcPr>
            <w:tcW w:w="1383" w:type="dxa"/>
          </w:tcPr>
          <w:p w:rsidR="00F32C26" w:rsidRDefault="00F32C26" w:rsidP="00A314C0">
            <w:pPr>
              <w:spacing w:line="240" w:lineRule="atLeast"/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  <w:tr w:rsidR="00F32C26" w:rsidTr="00FE3320">
        <w:trPr>
          <w:trHeight w:val="180"/>
          <w:jc w:val="center"/>
        </w:trPr>
        <w:tc>
          <w:tcPr>
            <w:tcW w:w="4361" w:type="dxa"/>
            <w:tcBorders>
              <w:right w:val="single" w:sz="4" w:space="0" w:color="auto"/>
            </w:tcBorders>
          </w:tcPr>
          <w:p w:rsidR="00F32C26" w:rsidRPr="00BF5D3F" w:rsidRDefault="00F32C26" w:rsidP="00F7112C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BF5D3F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  3 </w:t>
            </w:r>
            <w:r w:rsidRPr="00BF5D3F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จำนวนกระบวนงานที่ได้ดำเนินการจัดทำเอกสารคู่มือการปฏิบัติ </w:t>
            </w:r>
            <w:r w:rsidRPr="00D93A2D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Pr="00D93A2D">
              <w:rPr>
                <w:rFonts w:ascii="TH SarabunPSK" w:hAnsi="TH SarabunPSK" w:cs="TH SarabunPSK"/>
                <w:sz w:val="30"/>
                <w:szCs w:val="30"/>
              </w:rPr>
              <w:t>Standard Operating Procedure ,SOP)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26" w:rsidRDefault="00F32C26" w:rsidP="00BF5D3F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bookmarkStart w:id="0" w:name="_GoBack"/>
            <w:bookmarkEnd w:id="0"/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2E3E06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=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กระบวนการ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32C26" w:rsidRDefault="00F32C26" w:rsidP="00A314C0">
            <w:pPr>
              <w:spacing w:line="240" w:lineRule="atLeast"/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F32C26" w:rsidRDefault="00F32C26" w:rsidP="00A314C0">
            <w:pPr>
              <w:spacing w:line="240" w:lineRule="atLeast"/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F32C26" w:rsidRDefault="00F32C26" w:rsidP="00A314C0">
            <w:pPr>
              <w:spacing w:line="240" w:lineRule="atLeast"/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F32C26" w:rsidRDefault="00F32C26" w:rsidP="00A314C0">
            <w:pPr>
              <w:spacing w:line="240" w:lineRule="atLeast"/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540" w:type="dxa"/>
          </w:tcPr>
          <w:p w:rsidR="00F32C26" w:rsidRDefault="00F32C26" w:rsidP="00A314C0">
            <w:pPr>
              <w:spacing w:line="240" w:lineRule="atLeast"/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303" w:type="dxa"/>
          </w:tcPr>
          <w:p w:rsidR="00F32C26" w:rsidRDefault="00F32C26" w:rsidP="00A314C0">
            <w:pPr>
              <w:spacing w:line="240" w:lineRule="atLeast"/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418" w:type="dxa"/>
            <w:vAlign w:val="center"/>
          </w:tcPr>
          <w:p w:rsidR="00F32C26" w:rsidRDefault="00964A9A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10</w:t>
            </w:r>
          </w:p>
        </w:tc>
        <w:tc>
          <w:tcPr>
            <w:tcW w:w="1383" w:type="dxa"/>
          </w:tcPr>
          <w:p w:rsidR="00F32C26" w:rsidRDefault="00F32C26" w:rsidP="00A314C0">
            <w:pPr>
              <w:spacing w:line="240" w:lineRule="atLeast"/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  <w:tr w:rsidR="00F32C26" w:rsidTr="00FE3320">
        <w:trPr>
          <w:trHeight w:val="180"/>
          <w:jc w:val="center"/>
        </w:trPr>
        <w:tc>
          <w:tcPr>
            <w:tcW w:w="4361" w:type="dxa"/>
            <w:tcBorders>
              <w:right w:val="single" w:sz="4" w:space="0" w:color="auto"/>
            </w:tcBorders>
          </w:tcPr>
          <w:p w:rsidR="00F32C26" w:rsidRPr="00BF5D3F" w:rsidRDefault="00F32C26" w:rsidP="00F7112C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BF5D3F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  4 </w:t>
            </w:r>
            <w:r w:rsidRPr="00BF5D3F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ร้อยละของระดับความสำเร็จของ </w:t>
            </w:r>
            <w:r w:rsidRPr="00BF5D3F">
              <w:rPr>
                <w:rFonts w:ascii="TH SarabunPSK" w:hAnsi="TH SarabunPSK" w:cs="TH SarabunPSK"/>
                <w:sz w:val="24"/>
                <w:szCs w:val="32"/>
              </w:rPr>
              <w:t>5</w:t>
            </w:r>
            <w:r w:rsidRPr="00BF5D3F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 ส. ของหน่วยงาน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26" w:rsidRDefault="00F32C26" w:rsidP="00BF5D3F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2E3E06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น้อยกว่าหรือเท่ากับ ร้อยละ 69 </w:t>
            </w:r>
          </w:p>
          <w:p w:rsidR="00F32C26" w:rsidRDefault="00F32C26" w:rsidP="00BF5D3F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2E3E06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=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ร้อยละ 70-74</w:t>
            </w:r>
          </w:p>
          <w:p w:rsidR="00F32C26" w:rsidRDefault="00F32C26" w:rsidP="00BF5D3F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2E3E06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=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ร้อยละ 75-79</w:t>
            </w:r>
          </w:p>
          <w:p w:rsidR="00F32C26" w:rsidRDefault="00F32C26" w:rsidP="00BF5D3F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4</w:t>
            </w:r>
            <w:r w:rsidRPr="002E3E06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=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ร้อยละ 80-84</w:t>
            </w:r>
          </w:p>
          <w:p w:rsidR="00F32C26" w:rsidRDefault="00F32C26" w:rsidP="00BF5D3F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2E3E06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=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มากกว่าหรือเท่ากับ 85 ขึ้นไป</w:t>
            </w:r>
          </w:p>
          <w:p w:rsidR="00FE3320" w:rsidRDefault="00FE3320" w:rsidP="00BF5D3F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32C26" w:rsidRDefault="00F32C26" w:rsidP="00A314C0">
            <w:pPr>
              <w:spacing w:line="240" w:lineRule="atLeast"/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F32C26" w:rsidRDefault="00F32C26" w:rsidP="00A314C0">
            <w:pPr>
              <w:spacing w:line="240" w:lineRule="atLeast"/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F32C26" w:rsidRDefault="00F32C26" w:rsidP="00A314C0">
            <w:pPr>
              <w:spacing w:line="240" w:lineRule="atLeast"/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F32C26" w:rsidRDefault="00F32C26" w:rsidP="00A314C0">
            <w:pPr>
              <w:spacing w:line="240" w:lineRule="atLeast"/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540" w:type="dxa"/>
          </w:tcPr>
          <w:p w:rsidR="00F32C26" w:rsidRDefault="00F32C26" w:rsidP="00A314C0">
            <w:pPr>
              <w:spacing w:line="240" w:lineRule="atLeast"/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303" w:type="dxa"/>
          </w:tcPr>
          <w:p w:rsidR="00F32C26" w:rsidRDefault="00F32C26" w:rsidP="00A314C0">
            <w:pPr>
              <w:spacing w:line="240" w:lineRule="atLeast"/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418" w:type="dxa"/>
            <w:vAlign w:val="center"/>
          </w:tcPr>
          <w:p w:rsidR="00F32C26" w:rsidRDefault="00964A9A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1383" w:type="dxa"/>
          </w:tcPr>
          <w:p w:rsidR="00F32C26" w:rsidRDefault="00F32C26" w:rsidP="00A314C0">
            <w:pPr>
              <w:spacing w:line="240" w:lineRule="atLeast"/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  <w:tr w:rsidR="00F32C26" w:rsidTr="00FE3320">
        <w:trPr>
          <w:trHeight w:val="180"/>
          <w:jc w:val="center"/>
        </w:trPr>
        <w:tc>
          <w:tcPr>
            <w:tcW w:w="4361" w:type="dxa"/>
            <w:tcBorders>
              <w:right w:val="single" w:sz="4" w:space="0" w:color="auto"/>
            </w:tcBorders>
          </w:tcPr>
          <w:p w:rsidR="00F32C26" w:rsidRPr="00BF5D3F" w:rsidRDefault="00F32C26" w:rsidP="00776B65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lastRenderedPageBreak/>
              <w:t>5</w:t>
            </w:r>
            <w:r w:rsidR="00C50B40">
              <w:rPr>
                <w:rFonts w:ascii="TH SarabunPSK" w:hAnsi="TH SarabunPSK" w:cs="TH SarabunPSK"/>
                <w:sz w:val="24"/>
                <w:szCs w:val="32"/>
              </w:rPr>
              <w:t xml:space="preserve"> </w:t>
            </w:r>
            <w:r w:rsidRPr="00527461">
              <w:rPr>
                <w:rFonts w:ascii="TH SarabunPSK" w:hAnsi="TH SarabunPSK" w:cs="TH SarabunPSK"/>
                <w:sz w:val="24"/>
                <w:szCs w:val="32"/>
                <w:cs/>
              </w:rPr>
              <w:t>จำนวนครั้งที่เข้าร่วมกิจกรรมของหน่วยงาน/คณะ/สถาบัน/มหาวิทยาลัย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26" w:rsidRDefault="00F32C26" w:rsidP="00776B65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 </w:t>
            </w:r>
            <w:r w:rsidRPr="002E3E06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=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 1 ครั้ง </w:t>
            </w:r>
          </w:p>
          <w:p w:rsidR="00F32C26" w:rsidRDefault="00F32C26" w:rsidP="00776B65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 </w:t>
            </w:r>
            <w:r w:rsidRPr="002E3E06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=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จำนวน 2 ครั้ง</w:t>
            </w:r>
          </w:p>
          <w:p w:rsidR="00F32C26" w:rsidRDefault="00F32C26" w:rsidP="00776B65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 </w:t>
            </w:r>
            <w:r w:rsidRPr="002E3E06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=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 3 ครั้ง </w:t>
            </w:r>
          </w:p>
          <w:p w:rsidR="00F32C26" w:rsidRDefault="00F32C26" w:rsidP="00776B65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 </w:t>
            </w:r>
            <w:r w:rsidRPr="002E3E06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=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จำนวน 4 ครั้ง</w:t>
            </w:r>
            <w:r w:rsidRPr="00F7112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F32C26" w:rsidRDefault="00F32C26" w:rsidP="002E3E06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 </w:t>
            </w:r>
            <w:r w:rsidRPr="002E3E06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=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จำนวน 5 ครั้ง </w:t>
            </w:r>
          </w:p>
          <w:p w:rsidR="00FE3320" w:rsidRPr="00F7112C" w:rsidRDefault="00FE3320" w:rsidP="002E3E06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32C26" w:rsidRDefault="00F32C26" w:rsidP="00A314C0">
            <w:pPr>
              <w:spacing w:line="240" w:lineRule="atLeast"/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F32C26" w:rsidRDefault="00F32C26" w:rsidP="00A314C0">
            <w:pPr>
              <w:spacing w:line="240" w:lineRule="atLeast"/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F32C26" w:rsidRDefault="00F32C26" w:rsidP="00A314C0">
            <w:pPr>
              <w:spacing w:line="240" w:lineRule="atLeast"/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F32C26" w:rsidRDefault="00F32C26" w:rsidP="00A314C0">
            <w:pPr>
              <w:spacing w:line="240" w:lineRule="atLeast"/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540" w:type="dxa"/>
          </w:tcPr>
          <w:p w:rsidR="00F32C26" w:rsidRDefault="00F32C26" w:rsidP="00A314C0">
            <w:pPr>
              <w:spacing w:line="240" w:lineRule="atLeast"/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303" w:type="dxa"/>
          </w:tcPr>
          <w:p w:rsidR="00F32C26" w:rsidRDefault="00F32C26" w:rsidP="00A314C0">
            <w:pPr>
              <w:spacing w:line="240" w:lineRule="atLeast"/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418" w:type="dxa"/>
            <w:vAlign w:val="center"/>
          </w:tcPr>
          <w:p w:rsidR="00F32C26" w:rsidRDefault="00964A9A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1383" w:type="dxa"/>
          </w:tcPr>
          <w:p w:rsidR="00F32C26" w:rsidRDefault="00F32C26" w:rsidP="00A314C0">
            <w:pPr>
              <w:spacing w:line="240" w:lineRule="atLeast"/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  <w:tr w:rsidR="00F32C26" w:rsidTr="00FE3320">
        <w:trPr>
          <w:trHeight w:val="180"/>
          <w:jc w:val="center"/>
        </w:trPr>
        <w:tc>
          <w:tcPr>
            <w:tcW w:w="4361" w:type="dxa"/>
            <w:tcBorders>
              <w:right w:val="single" w:sz="4" w:space="0" w:color="auto"/>
            </w:tcBorders>
          </w:tcPr>
          <w:p w:rsidR="00F32C26" w:rsidRPr="00BF5D3F" w:rsidRDefault="00F32C26" w:rsidP="00776B65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6</w:t>
            </w:r>
            <w:r w:rsidRPr="00527461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 จำนวนชั่วโมงที่เข้ารับการฝึกอบรม/ประชุม/สัมมนา/การเรียนรู้ผ่านระบบ</w:t>
            </w:r>
            <w:r w:rsidRPr="003F36CD">
              <w:rPr>
                <w:rFonts w:ascii="TH SarabunPSK" w:hAnsi="TH SarabunPSK" w:cs="TH SarabunPSK"/>
                <w:sz w:val="32"/>
                <w:szCs w:val="40"/>
              </w:rPr>
              <w:t xml:space="preserve">e-Learning </w:t>
            </w:r>
            <w:r w:rsidRPr="00527461">
              <w:rPr>
                <w:rFonts w:ascii="TH SarabunPSK" w:hAnsi="TH SarabunPSK" w:cs="TH SarabunPSK"/>
                <w:sz w:val="24"/>
                <w:szCs w:val="32"/>
                <w:cs/>
              </w:rPr>
              <w:t>ทั้งภายในและภายนอกหน่วยงาน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26" w:rsidRDefault="00F32C26" w:rsidP="00F7112C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2E3E0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คะแนน=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≤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5 ชั่วโมง </w:t>
            </w:r>
          </w:p>
          <w:p w:rsidR="00F32C26" w:rsidRDefault="00F32C26" w:rsidP="00F7112C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2E3E0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6-10 ชั่วโมง  </w:t>
            </w:r>
          </w:p>
          <w:p w:rsidR="00F32C26" w:rsidRDefault="00F32C26" w:rsidP="00F7112C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2E3E0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=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11-15 ชั่วโมง</w:t>
            </w:r>
          </w:p>
          <w:p w:rsidR="00F32C26" w:rsidRDefault="00F32C26" w:rsidP="00F7112C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2E3E0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=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16-20 ชั่วโมง</w:t>
            </w:r>
          </w:p>
          <w:p w:rsidR="00F32C26" w:rsidRDefault="00F32C26" w:rsidP="00C15C85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= &gt;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20 ชั่วโมง </w:t>
            </w:r>
          </w:p>
          <w:p w:rsidR="00D93A2D" w:rsidRDefault="00D93A2D" w:rsidP="00C15C85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32C26" w:rsidRDefault="00F32C26" w:rsidP="00A314C0">
            <w:pPr>
              <w:spacing w:line="240" w:lineRule="atLeast"/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F32C26" w:rsidRDefault="00F32C26" w:rsidP="00A314C0">
            <w:pPr>
              <w:spacing w:line="240" w:lineRule="atLeast"/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F32C26" w:rsidRDefault="00F32C26" w:rsidP="00A314C0">
            <w:pPr>
              <w:spacing w:line="240" w:lineRule="atLeast"/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F32C26" w:rsidRDefault="00F32C26" w:rsidP="00A314C0">
            <w:pPr>
              <w:spacing w:line="240" w:lineRule="atLeast"/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540" w:type="dxa"/>
          </w:tcPr>
          <w:p w:rsidR="00F32C26" w:rsidRDefault="00F32C26" w:rsidP="00A314C0">
            <w:pPr>
              <w:spacing w:line="240" w:lineRule="atLeast"/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303" w:type="dxa"/>
          </w:tcPr>
          <w:p w:rsidR="00F32C26" w:rsidRDefault="00F32C26" w:rsidP="00A314C0">
            <w:pPr>
              <w:spacing w:line="240" w:lineRule="atLeast"/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418" w:type="dxa"/>
            <w:vAlign w:val="center"/>
          </w:tcPr>
          <w:p w:rsidR="00F32C26" w:rsidRDefault="00F32C26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5</w:t>
            </w:r>
          </w:p>
        </w:tc>
        <w:tc>
          <w:tcPr>
            <w:tcW w:w="1383" w:type="dxa"/>
          </w:tcPr>
          <w:p w:rsidR="00F32C26" w:rsidRDefault="00F32C26" w:rsidP="00A314C0">
            <w:pPr>
              <w:spacing w:line="240" w:lineRule="atLeast"/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  <w:tr w:rsidR="004D69AD" w:rsidRPr="00C71179" w:rsidTr="00FE3320">
        <w:trPr>
          <w:jc w:val="center"/>
        </w:trPr>
        <w:tc>
          <w:tcPr>
            <w:tcW w:w="9180" w:type="dxa"/>
            <w:gridSpan w:val="2"/>
            <w:shd w:val="clear" w:color="auto" w:fill="D9D9D9" w:themeFill="background1" w:themeFillShade="D9"/>
          </w:tcPr>
          <w:p w:rsidR="004D69AD" w:rsidRPr="00C71179" w:rsidRDefault="001C21EF" w:rsidP="009916B0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4D69AD" w:rsidRPr="00C7117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="004D69AD" w:rsidRPr="00C711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งานหลัก (ภาระงานตามมาตรฐานกำหนดตำแหน่งที่ได้รับมอบหมาย)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4D69AD" w:rsidRPr="00C71179" w:rsidRDefault="004D69AD" w:rsidP="009916B0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4D69AD" w:rsidRPr="00C71179" w:rsidRDefault="004D69AD" w:rsidP="009916B0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4D69AD" w:rsidRPr="00C71179" w:rsidRDefault="004D69AD" w:rsidP="009916B0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4D69AD" w:rsidRPr="00C71179" w:rsidRDefault="004D69AD" w:rsidP="009916B0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4D69AD" w:rsidRPr="00C71179" w:rsidRDefault="004D69AD" w:rsidP="009916B0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303" w:type="dxa"/>
            <w:shd w:val="clear" w:color="auto" w:fill="D9D9D9" w:themeFill="background1" w:themeFillShade="D9"/>
          </w:tcPr>
          <w:p w:rsidR="004D69AD" w:rsidRPr="00C71179" w:rsidRDefault="004D69AD" w:rsidP="009916B0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4D69AD" w:rsidRPr="00BB3DBB" w:rsidRDefault="004D69AD" w:rsidP="009916B0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3DB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60</w:t>
            </w:r>
          </w:p>
        </w:tc>
        <w:tc>
          <w:tcPr>
            <w:tcW w:w="1383" w:type="dxa"/>
            <w:shd w:val="clear" w:color="auto" w:fill="D9D9D9" w:themeFill="background1" w:themeFillShade="D9"/>
          </w:tcPr>
          <w:p w:rsidR="004D69AD" w:rsidRPr="00C71179" w:rsidRDefault="004D69AD" w:rsidP="009916B0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4D69AD" w:rsidRPr="00C71179" w:rsidTr="00FE3320">
        <w:trPr>
          <w:jc w:val="center"/>
        </w:trPr>
        <w:tc>
          <w:tcPr>
            <w:tcW w:w="11988" w:type="dxa"/>
            <w:gridSpan w:val="7"/>
            <w:shd w:val="clear" w:color="auto" w:fill="D9D9D9" w:themeFill="background1" w:themeFillShade="D9"/>
          </w:tcPr>
          <w:p w:rsidR="004D69AD" w:rsidRPr="00C71179" w:rsidRDefault="004D69AD" w:rsidP="009916B0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ประเมินจากปริมาณผลงาน คุณภาพผลงาน ความรวดเร็วหรือตรงตามเวลาที่กำหนด ความประหยัดหรือความคุ้มค่าของทรัพยากร</w:t>
            </w:r>
          </w:p>
        </w:tc>
        <w:tc>
          <w:tcPr>
            <w:tcW w:w="1303" w:type="dxa"/>
            <w:shd w:val="clear" w:color="auto" w:fill="D9D9D9" w:themeFill="background1" w:themeFillShade="D9"/>
          </w:tcPr>
          <w:p w:rsidR="004D69AD" w:rsidRPr="00C71179" w:rsidRDefault="004D69AD" w:rsidP="009916B0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4D69AD" w:rsidRPr="00BB3DBB" w:rsidRDefault="004D69AD" w:rsidP="009916B0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83" w:type="dxa"/>
            <w:shd w:val="clear" w:color="auto" w:fill="D9D9D9" w:themeFill="background1" w:themeFillShade="D9"/>
          </w:tcPr>
          <w:p w:rsidR="004D69AD" w:rsidRPr="00C71179" w:rsidRDefault="004D69AD" w:rsidP="009916B0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4D69AD" w:rsidTr="00FE3320">
        <w:trPr>
          <w:jc w:val="center"/>
        </w:trPr>
        <w:tc>
          <w:tcPr>
            <w:tcW w:w="4361" w:type="dxa"/>
            <w:tcBorders>
              <w:right w:val="single" w:sz="4" w:space="0" w:color="auto"/>
            </w:tcBorders>
          </w:tcPr>
          <w:p w:rsidR="004D69AD" w:rsidRPr="00340A6B" w:rsidRDefault="004D69AD" w:rsidP="009916B0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D" w:rsidRPr="00D27F10" w:rsidRDefault="004D69AD" w:rsidP="009916B0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D69AD" w:rsidRDefault="004D69AD" w:rsidP="009916B0">
            <w:pPr>
              <w:spacing w:line="240" w:lineRule="atLeast"/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4D69AD" w:rsidRDefault="004D69AD" w:rsidP="009916B0">
            <w:pPr>
              <w:spacing w:line="240" w:lineRule="atLeast"/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4D69AD" w:rsidRDefault="004D69AD" w:rsidP="009916B0">
            <w:pPr>
              <w:spacing w:line="240" w:lineRule="atLeast"/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4D69AD" w:rsidRDefault="004D69AD" w:rsidP="009916B0">
            <w:pPr>
              <w:spacing w:line="240" w:lineRule="atLeast"/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540" w:type="dxa"/>
          </w:tcPr>
          <w:p w:rsidR="004D69AD" w:rsidRDefault="004D69AD" w:rsidP="009916B0">
            <w:pPr>
              <w:spacing w:line="240" w:lineRule="atLeast"/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303" w:type="dxa"/>
          </w:tcPr>
          <w:p w:rsidR="004D69AD" w:rsidRDefault="004D69AD" w:rsidP="009916B0">
            <w:pPr>
              <w:spacing w:line="240" w:lineRule="atLeast"/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418" w:type="dxa"/>
            <w:vAlign w:val="center"/>
          </w:tcPr>
          <w:p w:rsidR="004D69AD" w:rsidRDefault="004D69AD" w:rsidP="009916B0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383" w:type="dxa"/>
          </w:tcPr>
          <w:p w:rsidR="004D69AD" w:rsidRDefault="004D69AD" w:rsidP="009916B0">
            <w:pPr>
              <w:spacing w:line="240" w:lineRule="atLeast"/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  <w:tr w:rsidR="004D69AD" w:rsidTr="00FE3320">
        <w:trPr>
          <w:jc w:val="center"/>
        </w:trPr>
        <w:tc>
          <w:tcPr>
            <w:tcW w:w="4361" w:type="dxa"/>
            <w:tcBorders>
              <w:right w:val="single" w:sz="4" w:space="0" w:color="auto"/>
            </w:tcBorders>
          </w:tcPr>
          <w:p w:rsidR="004D69AD" w:rsidRPr="00340A6B" w:rsidRDefault="004D69AD" w:rsidP="009916B0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D" w:rsidRPr="00D27F10" w:rsidRDefault="004D69AD" w:rsidP="009916B0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D69AD" w:rsidRDefault="004D69AD" w:rsidP="009916B0">
            <w:pPr>
              <w:spacing w:line="240" w:lineRule="atLeast"/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4D69AD" w:rsidRDefault="004D69AD" w:rsidP="009916B0">
            <w:pPr>
              <w:spacing w:line="240" w:lineRule="atLeast"/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4D69AD" w:rsidRDefault="004D69AD" w:rsidP="009916B0">
            <w:pPr>
              <w:spacing w:line="240" w:lineRule="atLeast"/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4D69AD" w:rsidRDefault="004D69AD" w:rsidP="009916B0">
            <w:pPr>
              <w:spacing w:line="240" w:lineRule="atLeast"/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540" w:type="dxa"/>
          </w:tcPr>
          <w:p w:rsidR="004D69AD" w:rsidRDefault="004D69AD" w:rsidP="009916B0">
            <w:pPr>
              <w:spacing w:line="240" w:lineRule="atLeast"/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303" w:type="dxa"/>
          </w:tcPr>
          <w:p w:rsidR="004D69AD" w:rsidRDefault="004D69AD" w:rsidP="009916B0">
            <w:pPr>
              <w:spacing w:line="240" w:lineRule="atLeast"/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418" w:type="dxa"/>
            <w:vAlign w:val="center"/>
          </w:tcPr>
          <w:p w:rsidR="004D69AD" w:rsidRDefault="004D69AD" w:rsidP="009916B0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383" w:type="dxa"/>
          </w:tcPr>
          <w:p w:rsidR="004D69AD" w:rsidRDefault="004D69AD" w:rsidP="009916B0">
            <w:pPr>
              <w:spacing w:line="240" w:lineRule="atLeast"/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  <w:tr w:rsidR="004D69AD" w:rsidTr="00FE3320">
        <w:trPr>
          <w:jc w:val="center"/>
        </w:trPr>
        <w:tc>
          <w:tcPr>
            <w:tcW w:w="4361" w:type="dxa"/>
            <w:tcBorders>
              <w:right w:val="single" w:sz="4" w:space="0" w:color="auto"/>
            </w:tcBorders>
          </w:tcPr>
          <w:p w:rsidR="004D69AD" w:rsidRPr="00340A6B" w:rsidRDefault="004D69AD" w:rsidP="009916B0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D" w:rsidRPr="00D27F10" w:rsidRDefault="004D69AD" w:rsidP="009916B0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D69AD" w:rsidRDefault="004D69AD" w:rsidP="009916B0">
            <w:pPr>
              <w:spacing w:line="240" w:lineRule="atLeast"/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4D69AD" w:rsidRDefault="004D69AD" w:rsidP="009916B0">
            <w:pPr>
              <w:spacing w:line="240" w:lineRule="atLeast"/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4D69AD" w:rsidRDefault="004D69AD" w:rsidP="009916B0">
            <w:pPr>
              <w:spacing w:line="240" w:lineRule="atLeast"/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4D69AD" w:rsidRDefault="004D69AD" w:rsidP="009916B0">
            <w:pPr>
              <w:spacing w:line="240" w:lineRule="atLeast"/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540" w:type="dxa"/>
          </w:tcPr>
          <w:p w:rsidR="004D69AD" w:rsidRDefault="004D69AD" w:rsidP="009916B0">
            <w:pPr>
              <w:spacing w:line="240" w:lineRule="atLeast"/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303" w:type="dxa"/>
          </w:tcPr>
          <w:p w:rsidR="004D69AD" w:rsidRDefault="004D69AD" w:rsidP="009916B0">
            <w:pPr>
              <w:spacing w:line="240" w:lineRule="atLeast"/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418" w:type="dxa"/>
            <w:vAlign w:val="center"/>
          </w:tcPr>
          <w:p w:rsidR="004D69AD" w:rsidRDefault="004D69AD" w:rsidP="009916B0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383" w:type="dxa"/>
          </w:tcPr>
          <w:p w:rsidR="004D69AD" w:rsidRDefault="004D69AD" w:rsidP="009916B0">
            <w:pPr>
              <w:spacing w:line="240" w:lineRule="atLeast"/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  <w:tr w:rsidR="004D69AD" w:rsidTr="00FE3320">
        <w:trPr>
          <w:jc w:val="center"/>
        </w:trPr>
        <w:tc>
          <w:tcPr>
            <w:tcW w:w="4361" w:type="dxa"/>
            <w:tcBorders>
              <w:right w:val="single" w:sz="4" w:space="0" w:color="auto"/>
            </w:tcBorders>
          </w:tcPr>
          <w:p w:rsidR="004D69AD" w:rsidRPr="00340A6B" w:rsidRDefault="004D69AD" w:rsidP="009916B0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D" w:rsidRPr="00D27F10" w:rsidRDefault="004D69AD" w:rsidP="009916B0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D69AD" w:rsidRDefault="004D69AD" w:rsidP="009916B0">
            <w:pPr>
              <w:spacing w:line="240" w:lineRule="atLeast"/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4D69AD" w:rsidRDefault="004D69AD" w:rsidP="009916B0">
            <w:pPr>
              <w:spacing w:line="240" w:lineRule="atLeast"/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4D69AD" w:rsidRDefault="004D69AD" w:rsidP="009916B0">
            <w:pPr>
              <w:spacing w:line="240" w:lineRule="atLeast"/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4D69AD" w:rsidRDefault="004D69AD" w:rsidP="009916B0">
            <w:pPr>
              <w:spacing w:line="240" w:lineRule="atLeast"/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540" w:type="dxa"/>
          </w:tcPr>
          <w:p w:rsidR="004D69AD" w:rsidRDefault="004D69AD" w:rsidP="009916B0">
            <w:pPr>
              <w:spacing w:line="240" w:lineRule="atLeast"/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303" w:type="dxa"/>
          </w:tcPr>
          <w:p w:rsidR="004D69AD" w:rsidRDefault="004D69AD" w:rsidP="009916B0">
            <w:pPr>
              <w:spacing w:line="240" w:lineRule="atLeast"/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418" w:type="dxa"/>
            <w:vAlign w:val="center"/>
          </w:tcPr>
          <w:p w:rsidR="004D69AD" w:rsidRDefault="004D69AD" w:rsidP="009916B0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383" w:type="dxa"/>
          </w:tcPr>
          <w:p w:rsidR="004D69AD" w:rsidRDefault="004D69AD" w:rsidP="009916B0">
            <w:pPr>
              <w:spacing w:line="240" w:lineRule="atLeast"/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  <w:tr w:rsidR="00F32C26" w:rsidTr="00FE3320">
        <w:trPr>
          <w:trHeight w:val="417"/>
          <w:jc w:val="center"/>
        </w:trPr>
        <w:tc>
          <w:tcPr>
            <w:tcW w:w="11988" w:type="dxa"/>
            <w:gridSpan w:val="7"/>
          </w:tcPr>
          <w:p w:rsidR="00F32C26" w:rsidRPr="00F36326" w:rsidRDefault="00F32C26" w:rsidP="00F36326">
            <w:pPr>
              <w:spacing w:line="240" w:lineRule="atLeas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632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(7) </w:t>
            </w:r>
            <w:r w:rsidRPr="00F363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ผลรวม</w:t>
            </w:r>
          </w:p>
        </w:tc>
        <w:tc>
          <w:tcPr>
            <w:tcW w:w="1303" w:type="dxa"/>
          </w:tcPr>
          <w:p w:rsidR="00F32C26" w:rsidRPr="00F36326" w:rsidRDefault="00F32C26" w:rsidP="00F36326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F32C26" w:rsidRPr="00F36326" w:rsidRDefault="00F32C26" w:rsidP="00F36326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F3632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1383" w:type="dxa"/>
          </w:tcPr>
          <w:p w:rsidR="00F32C26" w:rsidRDefault="00F32C26" w:rsidP="00A314C0">
            <w:pPr>
              <w:spacing w:line="240" w:lineRule="atLeast"/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  <w:tr w:rsidR="00F32C26" w:rsidTr="00FE3320">
        <w:trPr>
          <w:trHeight w:val="417"/>
          <w:jc w:val="center"/>
        </w:trPr>
        <w:tc>
          <w:tcPr>
            <w:tcW w:w="11988" w:type="dxa"/>
            <w:gridSpan w:val="7"/>
          </w:tcPr>
          <w:p w:rsidR="00F32C26" w:rsidRPr="00DC3115" w:rsidRDefault="00F32C26" w:rsidP="00DC3115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31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น้ำหนัก =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DC311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8) </w:t>
            </w:r>
            <w:r w:rsidRPr="00DC311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สรุปคะแนนส่วนผลสัมฤทธิ์ของงาน   =   ผลรวมของค่าคะแนนถ่วงน้ำหนัก</w:t>
            </w:r>
          </w:p>
          <w:p w:rsidR="00F32C26" w:rsidRPr="00F36326" w:rsidRDefault="00F32C26" w:rsidP="00DC3115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31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จำนวนระดับค่าเป้าหมาย  =  </w:t>
            </w:r>
            <w:r w:rsidRPr="00DC311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03" w:type="dxa"/>
          </w:tcPr>
          <w:p w:rsidR="00F32C26" w:rsidRPr="00F36326" w:rsidRDefault="00F32C26" w:rsidP="00F36326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F32C26" w:rsidRPr="00F36326" w:rsidRDefault="00F32C26" w:rsidP="00F36326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83" w:type="dxa"/>
          </w:tcPr>
          <w:p w:rsidR="00F32C26" w:rsidRDefault="00F32C26" w:rsidP="00A314C0">
            <w:pPr>
              <w:spacing w:line="240" w:lineRule="atLeast"/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</w:tbl>
    <w:p w:rsidR="00D27F10" w:rsidRDefault="00D27F10" w:rsidP="001814BE">
      <w:pPr>
        <w:spacing w:after="0" w:line="240" w:lineRule="atLeast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tbl>
      <w:tblPr>
        <w:tblStyle w:val="a5"/>
        <w:tblW w:w="0" w:type="auto"/>
        <w:tblLook w:val="04A0"/>
      </w:tblPr>
      <w:tblGrid>
        <w:gridCol w:w="16092"/>
      </w:tblGrid>
      <w:tr w:rsidR="00775FC4" w:rsidTr="00775FC4">
        <w:tc>
          <w:tcPr>
            <w:tcW w:w="16092" w:type="dxa"/>
          </w:tcPr>
          <w:p w:rsidR="00775FC4" w:rsidRDefault="00775FC4" w:rsidP="00775FC4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775FC4">
              <w:rPr>
                <w:rFonts w:ascii="TH SarabunPSK" w:hAnsi="TH SarabunPSK" w:cs="TH SarabunPSK"/>
                <w:sz w:val="32"/>
                <w:szCs w:val="32"/>
              </w:rPr>
              <w:t xml:space="preserve">(9) </w:t>
            </w:r>
            <w:r w:rsidRPr="00775FC4">
              <w:rPr>
                <w:rFonts w:ascii="TH SarabunPSK" w:hAnsi="TH SarabunPSK" w:cs="TH SarabunPSK"/>
                <w:sz w:val="32"/>
                <w:szCs w:val="32"/>
                <w:cs/>
              </w:rPr>
              <w:t>ผู้ประเมินและผู้รับการประเมินไ</w:t>
            </w:r>
            <w:r w:rsidR="006340E6">
              <w:rPr>
                <w:rFonts w:ascii="TH SarabunPSK" w:hAnsi="TH SarabunPSK" w:cs="TH SarabunPSK"/>
                <w:sz w:val="32"/>
                <w:szCs w:val="32"/>
                <w:cs/>
              </w:rPr>
              <w:t>ด้ตกลงร่วมกันและเห็นพ้องกันแล้ว</w:t>
            </w:r>
            <w:r w:rsidRPr="00775FC4">
              <w:rPr>
                <w:rFonts w:ascii="TH SarabunPSK" w:hAnsi="TH SarabunPSK" w:cs="TH SarabunPSK"/>
                <w:sz w:val="32"/>
                <w:szCs w:val="32"/>
                <w:cs/>
              </w:rPr>
              <w:t>(ระบุข้อมูลใน (</w:t>
            </w:r>
            <w:r w:rsidRPr="00775FC4">
              <w:rPr>
                <w:rFonts w:ascii="TH SarabunPSK" w:hAnsi="TH SarabunPSK" w:cs="TH SarabunPSK"/>
                <w:sz w:val="32"/>
                <w:szCs w:val="32"/>
              </w:rPr>
              <w:t xml:space="preserve">1) (2) (3) </w:t>
            </w:r>
            <w:r w:rsidRPr="00775FC4">
              <w:rPr>
                <w:rFonts w:ascii="TH SarabunPSK" w:hAnsi="TH SarabunPSK" w:cs="TH SarabunPSK"/>
                <w:sz w:val="32"/>
                <w:szCs w:val="32"/>
                <w:cs/>
              </w:rPr>
              <w:t>และ (</w:t>
            </w:r>
            <w:r w:rsidRPr="00775FC4">
              <w:rPr>
                <w:rFonts w:ascii="TH SarabunPSK" w:hAnsi="TH SarabunPSK" w:cs="TH SarabunPSK"/>
                <w:sz w:val="32"/>
                <w:szCs w:val="32"/>
              </w:rPr>
              <w:t xml:space="preserve">5) </w:t>
            </w:r>
            <w:r w:rsidRPr="00775FC4">
              <w:rPr>
                <w:rFonts w:ascii="TH SarabunPSK" w:hAnsi="TH SarabunPSK" w:cs="TH SarabunPSK"/>
                <w:sz w:val="32"/>
                <w:szCs w:val="32"/>
                <w:cs/>
              </w:rPr>
              <w:t>ให้ครบ) จึงลงลายมือชื่อไว้เป็นหลักฐาน (ลงนามเมื่อจัดทำข้อตกลง)</w:t>
            </w:r>
          </w:p>
          <w:p w:rsidR="00775FC4" w:rsidRDefault="00775FC4" w:rsidP="00775FC4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12F89" w:rsidRDefault="00412F89" w:rsidP="00775FC4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75FC4" w:rsidRDefault="00775FC4" w:rsidP="00775FC4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ลายมือชื่อ</w:t>
            </w:r>
            <w:r w:rsidR="00B83F7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</w:t>
            </w:r>
            <w:r w:rsidRPr="00775FC4">
              <w:rPr>
                <w:rFonts w:ascii="TH SarabunPSK" w:hAnsi="TH SarabunPSK" w:cs="TH SarabunPSK" w:hint="cs"/>
                <w:sz w:val="32"/>
                <w:szCs w:val="32"/>
                <w:cs/>
              </w:rPr>
              <w:t>(ผู้ประเมิน)</w:t>
            </w:r>
            <w:r w:rsidRPr="00775FC4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775FC4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775FC4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775FC4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775FC4"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ลายมือชื่อ</w:t>
            </w:r>
            <w:r w:rsidR="00B83F7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</w:t>
            </w:r>
            <w:r w:rsidRPr="00775FC4">
              <w:rPr>
                <w:rFonts w:ascii="TH SarabunPSK" w:hAnsi="TH SarabunPSK" w:cs="TH SarabunPSK" w:hint="cs"/>
                <w:sz w:val="32"/>
                <w:szCs w:val="32"/>
                <w:cs/>
              </w:rPr>
              <w:t>(ผู้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รับการ</w:t>
            </w:r>
            <w:r w:rsidRPr="00775FC4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ประเมิน)</w:t>
            </w:r>
          </w:p>
          <w:p w:rsidR="00775FC4" w:rsidRPr="00B83F77" w:rsidRDefault="00775FC4" w:rsidP="00775FC4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5FC4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  <w:r w:rsidR="0058718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</w:t>
            </w:r>
            <w:r w:rsidRPr="00775FC4"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</w:t>
            </w:r>
            <w:r w:rsidR="0058718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</w:t>
            </w:r>
            <w:r w:rsidRPr="00775FC4">
              <w:rPr>
                <w:rFonts w:ascii="TH SarabunPSK" w:hAnsi="TH SarabunPSK" w:cs="TH SarabunPSK" w:hint="cs"/>
                <w:sz w:val="32"/>
                <w:szCs w:val="32"/>
                <w:cs/>
              </w:rPr>
              <w:t>พ.ศ.</w:t>
            </w:r>
            <w:r w:rsidR="00B83F7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............                                                           </w:t>
            </w:r>
            <w:r w:rsidRPr="00775FC4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  <w:r w:rsidR="0058718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 w:rsidRPr="00775FC4"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</w:t>
            </w:r>
            <w:r w:rsidR="0058718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</w:t>
            </w:r>
            <w:r w:rsidRPr="00B83F77">
              <w:rPr>
                <w:rFonts w:ascii="TH SarabunPSK" w:hAnsi="TH SarabunPSK" w:cs="TH SarabunPSK" w:hint="cs"/>
                <w:sz w:val="32"/>
                <w:szCs w:val="32"/>
                <w:cs/>
              </w:rPr>
              <w:t>พ.ศ</w:t>
            </w:r>
            <w:r w:rsidR="00B83F7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  <w:r w:rsidRPr="00B83F77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ใ</w:t>
            </w:r>
          </w:p>
          <w:p w:rsidR="00775FC4" w:rsidRPr="00775FC4" w:rsidRDefault="00775FC4" w:rsidP="00775FC4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5FC4" w:rsidTr="00775FC4">
        <w:tc>
          <w:tcPr>
            <w:tcW w:w="16092" w:type="dxa"/>
          </w:tcPr>
          <w:p w:rsidR="00775FC4" w:rsidRDefault="00775FC4" w:rsidP="001814BE">
            <w:pPr>
              <w:spacing w:line="24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75FC4">
              <w:rPr>
                <w:rFonts w:ascii="TH SarabunPSK" w:hAnsi="TH SarabunPSK" w:cs="TH SarabunPSK"/>
                <w:sz w:val="32"/>
                <w:szCs w:val="32"/>
                <w:cs/>
              </w:rPr>
              <w:t>(10) ความเห็นเพิ่มเติมของผู้ประเมิน (ระบุข้อมูลเมื่อสิ้นรอบการประเมิน)</w:t>
            </w:r>
          </w:p>
          <w:p w:rsidR="00775FC4" w:rsidRDefault="00775FC4" w:rsidP="001814BE">
            <w:pPr>
              <w:spacing w:line="24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75FC4">
              <w:rPr>
                <w:rFonts w:ascii="TH SarabunPSK" w:hAnsi="TH SarabunPSK" w:cs="TH SarabunPSK"/>
                <w:sz w:val="32"/>
                <w:szCs w:val="32"/>
              </w:rPr>
              <w:t xml:space="preserve">      1)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จุดเด่น </w:t>
            </w:r>
            <w:r w:rsidRPr="00775FC4">
              <w:rPr>
                <w:rFonts w:ascii="TH SarabunPSK" w:hAnsi="TH SarabunPSK" w:cs="TH SarabunPSK"/>
                <w:sz w:val="32"/>
                <w:szCs w:val="32"/>
                <w:cs/>
              </w:rPr>
              <w:t>และ/หรือ สิ่งที่ควรปรับปรุงแก้ไข</w:t>
            </w:r>
          </w:p>
          <w:p w:rsidR="00775FC4" w:rsidRDefault="00775FC4" w:rsidP="001814BE">
            <w:pPr>
              <w:spacing w:line="240" w:lineRule="atLeast"/>
              <w:jc w:val="thaiDistribute"/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single"/>
              </w:rPr>
            </w:pPr>
            <w:r w:rsidRPr="00775FC4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single"/>
              </w:rPr>
              <w:t>'</w:t>
            </w:r>
          </w:p>
          <w:p w:rsidR="00775FC4" w:rsidRDefault="00775FC4" w:rsidP="00775FC4">
            <w:pPr>
              <w:spacing w:line="240" w:lineRule="atLeast"/>
              <w:jc w:val="thaiDistribute"/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single"/>
              </w:rPr>
            </w:pPr>
            <w:r w:rsidRPr="00775FC4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single"/>
              </w:rPr>
              <w:t>''</w:t>
            </w:r>
          </w:p>
          <w:p w:rsidR="00412F89" w:rsidRDefault="00412F89" w:rsidP="001814BE">
            <w:pPr>
              <w:spacing w:line="24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75FC4" w:rsidRDefault="00775FC4" w:rsidP="000059F3">
            <w:pPr>
              <w:spacing w:line="240" w:lineRule="atLeast"/>
              <w:ind w:firstLine="42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75FC4">
              <w:rPr>
                <w:rFonts w:ascii="TH SarabunPSK" w:hAnsi="TH SarabunPSK" w:cs="TH SarabunPSK"/>
                <w:sz w:val="32"/>
                <w:szCs w:val="32"/>
              </w:rPr>
              <w:t xml:space="preserve">2)  </w:t>
            </w:r>
            <w:r w:rsidRPr="00775FC4">
              <w:rPr>
                <w:rFonts w:ascii="TH SarabunPSK" w:hAnsi="TH SarabunPSK" w:cs="TH SarabunPSK"/>
                <w:sz w:val="32"/>
                <w:szCs w:val="32"/>
                <w:cs/>
              </w:rPr>
              <w:t>ข้อเสนอแนะเกี่ยวกับวิธีส่งเสริมและพัฒนา</w:t>
            </w:r>
          </w:p>
          <w:p w:rsidR="00775FC4" w:rsidRDefault="00775FC4" w:rsidP="00775FC4">
            <w:pPr>
              <w:spacing w:line="240" w:lineRule="atLeast"/>
              <w:jc w:val="thaiDistribute"/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single"/>
              </w:rPr>
            </w:pPr>
            <w:r w:rsidRPr="00775FC4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single"/>
              </w:rPr>
              <w:t>'</w:t>
            </w:r>
          </w:p>
          <w:p w:rsidR="00775FC4" w:rsidRDefault="00775FC4" w:rsidP="00775FC4">
            <w:pPr>
              <w:spacing w:line="240" w:lineRule="atLeast"/>
              <w:jc w:val="thaiDistribute"/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single"/>
              </w:rPr>
            </w:pPr>
            <w:r w:rsidRPr="00775FC4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single"/>
              </w:rPr>
              <w:t>'</w:t>
            </w:r>
          </w:p>
          <w:p w:rsidR="00775FC4" w:rsidRDefault="00775FC4" w:rsidP="00D93A2D">
            <w:pPr>
              <w:spacing w:line="24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75FC4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single"/>
              </w:rPr>
              <w:t>'</w:t>
            </w:r>
          </w:p>
          <w:p w:rsidR="003131C4" w:rsidRDefault="003131C4" w:rsidP="00D93A2D">
            <w:pPr>
              <w:spacing w:line="24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131C4" w:rsidRDefault="003131C4" w:rsidP="00D93A2D">
            <w:pPr>
              <w:spacing w:line="24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131C4" w:rsidRDefault="003131C4" w:rsidP="00D93A2D">
            <w:pPr>
              <w:spacing w:line="24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131C4" w:rsidRPr="00775FC4" w:rsidRDefault="003131C4" w:rsidP="00D93A2D">
            <w:pPr>
              <w:spacing w:line="24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5FC4" w:rsidTr="00775FC4">
        <w:tc>
          <w:tcPr>
            <w:tcW w:w="16092" w:type="dxa"/>
          </w:tcPr>
          <w:p w:rsidR="000059F3" w:rsidRDefault="000059F3" w:rsidP="001814BE">
            <w:pPr>
              <w:spacing w:line="24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75FC4" w:rsidRDefault="000059F3" w:rsidP="001814BE">
            <w:pPr>
              <w:spacing w:line="24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775FC4" w:rsidRPr="00775FC4">
              <w:rPr>
                <w:rFonts w:ascii="TH SarabunPSK" w:hAnsi="TH SarabunPSK" w:cs="TH SarabunPSK"/>
                <w:sz w:val="32"/>
                <w:szCs w:val="32"/>
              </w:rPr>
              <w:t xml:space="preserve">11) </w:t>
            </w:r>
            <w:r w:rsidR="00775FC4" w:rsidRPr="00775FC4">
              <w:rPr>
                <w:rFonts w:ascii="TH SarabunPSK" w:hAnsi="TH SarabunPSK" w:cs="TH SarabunPSK"/>
                <w:sz w:val="32"/>
                <w:szCs w:val="32"/>
                <w:cs/>
              </w:rPr>
              <w:t>ผู้ประเมินและผู้รับการประเมินได้เห็นชอบผลการประเมินแล้ว (ระบุข้อมูลใน (</w:t>
            </w:r>
            <w:r w:rsidR="00775FC4">
              <w:rPr>
                <w:rFonts w:ascii="TH SarabunPSK" w:hAnsi="TH SarabunPSK" w:cs="TH SarabunPSK"/>
                <w:sz w:val="32"/>
                <w:szCs w:val="32"/>
              </w:rPr>
              <w:t>4) (6) (7) (8)</w:t>
            </w:r>
            <w:r w:rsidR="00775FC4" w:rsidRPr="00775FC4">
              <w:rPr>
                <w:rFonts w:ascii="TH SarabunPSK" w:hAnsi="TH SarabunPSK" w:cs="TH SarabunPSK"/>
                <w:sz w:val="32"/>
                <w:szCs w:val="32"/>
                <w:cs/>
              </w:rPr>
              <w:t>และ (</w:t>
            </w:r>
            <w:r w:rsidR="00775FC4">
              <w:rPr>
                <w:rFonts w:ascii="TH SarabunPSK" w:hAnsi="TH SarabunPSK" w:cs="TH SarabunPSK"/>
                <w:sz w:val="32"/>
                <w:szCs w:val="32"/>
              </w:rPr>
              <w:t xml:space="preserve">10) </w:t>
            </w:r>
            <w:r w:rsidR="00775FC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ให้ครบ) </w:t>
            </w:r>
            <w:r w:rsidR="00775FC4" w:rsidRPr="00775FC4">
              <w:rPr>
                <w:rFonts w:ascii="TH SarabunPSK" w:hAnsi="TH SarabunPSK" w:cs="TH SarabunPSK"/>
                <w:sz w:val="32"/>
                <w:szCs w:val="32"/>
                <w:cs/>
              </w:rPr>
              <w:t>จึงลงลายมือชื่อไว้เป็นหลักฐาน (ลงนามเมื่อสิ้นรอบการประเมิน)</w:t>
            </w:r>
          </w:p>
          <w:p w:rsidR="00775FC4" w:rsidRDefault="00775FC4" w:rsidP="00775FC4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12F89" w:rsidRDefault="00412F89" w:rsidP="00775FC4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75FC4" w:rsidRDefault="00775FC4" w:rsidP="00775FC4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ลายมือชื่อ</w:t>
            </w:r>
            <w:r w:rsidR="00B83F7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</w:t>
            </w:r>
            <w:r w:rsidRPr="00775FC4">
              <w:rPr>
                <w:rFonts w:ascii="TH SarabunPSK" w:hAnsi="TH SarabunPSK" w:cs="TH SarabunPSK" w:hint="cs"/>
                <w:sz w:val="32"/>
                <w:szCs w:val="32"/>
                <w:cs/>
              </w:rPr>
              <w:t>(ผู้ประเมิน)</w:t>
            </w:r>
            <w:r w:rsidRPr="00775FC4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775FC4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775FC4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775FC4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775FC4"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ลายมือชื่อ</w:t>
            </w:r>
            <w:r w:rsidR="00B83F7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</w:t>
            </w:r>
            <w:r w:rsidRPr="00775FC4">
              <w:rPr>
                <w:rFonts w:ascii="TH SarabunPSK" w:hAnsi="TH SarabunPSK" w:cs="TH SarabunPSK" w:hint="cs"/>
                <w:sz w:val="32"/>
                <w:szCs w:val="32"/>
                <w:cs/>
              </w:rPr>
              <w:t>(ผู้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รับการ</w:t>
            </w:r>
            <w:r w:rsidRPr="00775FC4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ประเมิน)</w:t>
            </w:r>
          </w:p>
          <w:p w:rsidR="00775FC4" w:rsidRDefault="00775FC4" w:rsidP="00775FC4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775FC4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  <w:r w:rsidR="0058718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 w:rsidRPr="00775FC4"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</w:t>
            </w:r>
            <w:r w:rsidR="0058718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</w:t>
            </w:r>
            <w:r w:rsidRPr="00775FC4">
              <w:rPr>
                <w:rFonts w:ascii="TH SarabunPSK" w:hAnsi="TH SarabunPSK" w:cs="TH SarabunPSK" w:hint="cs"/>
                <w:sz w:val="32"/>
                <w:szCs w:val="32"/>
                <w:cs/>
              </w:rPr>
              <w:t>พ.ศ</w:t>
            </w:r>
            <w:r w:rsidR="0058718A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B83F7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 w:rsidRPr="00775FC4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DA238E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                    </w:t>
            </w:r>
            <w:r w:rsidRPr="00775FC4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  <w:r w:rsidR="0058718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 w:rsidRPr="00775FC4"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</w:t>
            </w:r>
            <w:r w:rsidR="0058718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</w:t>
            </w:r>
            <w:r w:rsidRPr="00775FC4">
              <w:rPr>
                <w:rFonts w:ascii="TH SarabunPSK" w:hAnsi="TH SarabunPSK" w:cs="TH SarabunPSK" w:hint="cs"/>
                <w:sz w:val="32"/>
                <w:szCs w:val="32"/>
                <w:cs/>
              </w:rPr>
              <w:t>พ</w:t>
            </w:r>
            <w:r w:rsidRPr="00B83F77">
              <w:rPr>
                <w:rFonts w:ascii="TH SarabunPSK" w:hAnsi="TH SarabunPSK" w:cs="TH SarabunPSK" w:hint="cs"/>
                <w:sz w:val="32"/>
                <w:szCs w:val="32"/>
                <w:cs/>
              </w:rPr>
              <w:t>.ศ.</w:t>
            </w:r>
            <w:r w:rsidR="00B83F7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</w:t>
            </w:r>
          </w:p>
          <w:p w:rsidR="00775FC4" w:rsidRPr="00775FC4" w:rsidRDefault="00775FC4" w:rsidP="001814BE">
            <w:pPr>
              <w:spacing w:line="240" w:lineRule="atLeas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5520FA" w:rsidRDefault="005520FA" w:rsidP="001814BE">
      <w:pPr>
        <w:spacing w:after="0" w:line="240" w:lineRule="atLeast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sectPr w:rsidR="005520FA" w:rsidSect="00A73733">
      <w:headerReference w:type="default" r:id="rId6"/>
      <w:pgSz w:w="16838" w:h="11906" w:orient="landscape"/>
      <w:pgMar w:top="426" w:right="395" w:bottom="426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66D8" w:rsidRDefault="00A366D8" w:rsidP="00513FF6">
      <w:pPr>
        <w:spacing w:after="0" w:line="240" w:lineRule="auto"/>
      </w:pPr>
      <w:r>
        <w:separator/>
      </w:r>
    </w:p>
  </w:endnote>
  <w:endnote w:type="continuationSeparator" w:id="1">
    <w:p w:rsidR="00A366D8" w:rsidRDefault="00A366D8" w:rsidP="00513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66D8" w:rsidRDefault="00A366D8" w:rsidP="00513FF6">
      <w:pPr>
        <w:spacing w:after="0" w:line="240" w:lineRule="auto"/>
      </w:pPr>
      <w:r>
        <w:separator/>
      </w:r>
    </w:p>
  </w:footnote>
  <w:footnote w:type="continuationSeparator" w:id="1">
    <w:p w:rsidR="00A366D8" w:rsidRDefault="00A366D8" w:rsidP="00513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1024753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513FF6" w:rsidRPr="00513FF6" w:rsidRDefault="00455B35">
        <w:pPr>
          <w:pStyle w:val="a8"/>
          <w:jc w:val="center"/>
          <w:rPr>
            <w:rFonts w:ascii="TH SarabunPSK" w:hAnsi="TH SarabunPSK" w:cs="TH SarabunPSK"/>
            <w:sz w:val="32"/>
            <w:szCs w:val="32"/>
          </w:rPr>
        </w:pPr>
        <w:r w:rsidRPr="00513FF6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513FF6" w:rsidRPr="00513FF6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513FF6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DA238E" w:rsidRPr="00DA238E">
          <w:rPr>
            <w:rFonts w:ascii="TH SarabunPSK" w:hAnsi="TH SarabunPSK" w:cs="TH SarabunPSK"/>
            <w:noProof/>
            <w:sz w:val="32"/>
            <w:szCs w:val="32"/>
            <w:lang w:val="th-TH"/>
          </w:rPr>
          <w:t>2</w:t>
        </w:r>
        <w:r w:rsidRPr="00513FF6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513FF6" w:rsidRDefault="00513FF6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A2405E"/>
    <w:rsid w:val="000059F3"/>
    <w:rsid w:val="00040457"/>
    <w:rsid w:val="000546F9"/>
    <w:rsid w:val="00064ACD"/>
    <w:rsid w:val="00085B65"/>
    <w:rsid w:val="00112BF6"/>
    <w:rsid w:val="0012661A"/>
    <w:rsid w:val="001814BE"/>
    <w:rsid w:val="001934ED"/>
    <w:rsid w:val="001976E7"/>
    <w:rsid w:val="001C21EF"/>
    <w:rsid w:val="00200EE5"/>
    <w:rsid w:val="00262543"/>
    <w:rsid w:val="00295679"/>
    <w:rsid w:val="002B78EB"/>
    <w:rsid w:val="002C0994"/>
    <w:rsid w:val="002D3009"/>
    <w:rsid w:val="002E3E06"/>
    <w:rsid w:val="003131C4"/>
    <w:rsid w:val="00363A55"/>
    <w:rsid w:val="003649FF"/>
    <w:rsid w:val="00377BA0"/>
    <w:rsid w:val="003A08FC"/>
    <w:rsid w:val="003A64E9"/>
    <w:rsid w:val="003B56AC"/>
    <w:rsid w:val="003E560C"/>
    <w:rsid w:val="003F36CD"/>
    <w:rsid w:val="00403117"/>
    <w:rsid w:val="00412F89"/>
    <w:rsid w:val="00455B35"/>
    <w:rsid w:val="00480373"/>
    <w:rsid w:val="004D61E8"/>
    <w:rsid w:val="004D69AD"/>
    <w:rsid w:val="004D772C"/>
    <w:rsid w:val="004E36D5"/>
    <w:rsid w:val="00507CF9"/>
    <w:rsid w:val="00513FF6"/>
    <w:rsid w:val="00527461"/>
    <w:rsid w:val="005520FA"/>
    <w:rsid w:val="00566897"/>
    <w:rsid w:val="0058718A"/>
    <w:rsid w:val="005934B9"/>
    <w:rsid w:val="005C130B"/>
    <w:rsid w:val="005D0697"/>
    <w:rsid w:val="006155D1"/>
    <w:rsid w:val="006340E6"/>
    <w:rsid w:val="00685B6D"/>
    <w:rsid w:val="006A3062"/>
    <w:rsid w:val="006C0396"/>
    <w:rsid w:val="006E162F"/>
    <w:rsid w:val="00745325"/>
    <w:rsid w:val="007574A6"/>
    <w:rsid w:val="00757D09"/>
    <w:rsid w:val="00775FC4"/>
    <w:rsid w:val="00776B65"/>
    <w:rsid w:val="00786E1C"/>
    <w:rsid w:val="007944FA"/>
    <w:rsid w:val="00802FBA"/>
    <w:rsid w:val="00852BEA"/>
    <w:rsid w:val="00876354"/>
    <w:rsid w:val="008769A1"/>
    <w:rsid w:val="00876EE0"/>
    <w:rsid w:val="008B0BE1"/>
    <w:rsid w:val="008B731E"/>
    <w:rsid w:val="008D641F"/>
    <w:rsid w:val="008F4A89"/>
    <w:rsid w:val="00964A9A"/>
    <w:rsid w:val="009A5058"/>
    <w:rsid w:val="009B30C6"/>
    <w:rsid w:val="009F69EA"/>
    <w:rsid w:val="00A048A7"/>
    <w:rsid w:val="00A2405E"/>
    <w:rsid w:val="00A366D8"/>
    <w:rsid w:val="00A41CC2"/>
    <w:rsid w:val="00A424C8"/>
    <w:rsid w:val="00A46B8B"/>
    <w:rsid w:val="00A66E2F"/>
    <w:rsid w:val="00A73733"/>
    <w:rsid w:val="00A8527D"/>
    <w:rsid w:val="00A908EE"/>
    <w:rsid w:val="00AB24B7"/>
    <w:rsid w:val="00AB2A41"/>
    <w:rsid w:val="00B70948"/>
    <w:rsid w:val="00B83F77"/>
    <w:rsid w:val="00BB3DBB"/>
    <w:rsid w:val="00BB4673"/>
    <w:rsid w:val="00BF5D3F"/>
    <w:rsid w:val="00C15C85"/>
    <w:rsid w:val="00C50B40"/>
    <w:rsid w:val="00C71179"/>
    <w:rsid w:val="00C80E14"/>
    <w:rsid w:val="00C977FE"/>
    <w:rsid w:val="00CB5BD0"/>
    <w:rsid w:val="00D27F10"/>
    <w:rsid w:val="00D60C77"/>
    <w:rsid w:val="00D93A2D"/>
    <w:rsid w:val="00D9655B"/>
    <w:rsid w:val="00DA238E"/>
    <w:rsid w:val="00DA414B"/>
    <w:rsid w:val="00DC3115"/>
    <w:rsid w:val="00DF73FA"/>
    <w:rsid w:val="00E20452"/>
    <w:rsid w:val="00E5023F"/>
    <w:rsid w:val="00E6514E"/>
    <w:rsid w:val="00E90EEB"/>
    <w:rsid w:val="00EB091A"/>
    <w:rsid w:val="00EB2E67"/>
    <w:rsid w:val="00EB70B6"/>
    <w:rsid w:val="00F167F0"/>
    <w:rsid w:val="00F306BA"/>
    <w:rsid w:val="00F32C26"/>
    <w:rsid w:val="00F36326"/>
    <w:rsid w:val="00F554CD"/>
    <w:rsid w:val="00F7112C"/>
    <w:rsid w:val="00FD1644"/>
    <w:rsid w:val="00FE33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14B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814BE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A41C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5D0697"/>
    <w:rPr>
      <w:color w:val="808080"/>
    </w:rPr>
  </w:style>
  <w:style w:type="paragraph" w:styleId="a7">
    <w:name w:val="List Paragraph"/>
    <w:basedOn w:val="a"/>
    <w:uiPriority w:val="34"/>
    <w:qFormat/>
    <w:rsid w:val="00C7117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13F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513FF6"/>
  </w:style>
  <w:style w:type="paragraph" w:styleId="aa">
    <w:name w:val="footer"/>
    <w:basedOn w:val="a"/>
    <w:link w:val="ab"/>
    <w:uiPriority w:val="99"/>
    <w:unhideWhenUsed/>
    <w:rsid w:val="00513F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513F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14B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4BE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A41C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5D0697"/>
    <w:rPr>
      <w:color w:val="808080"/>
    </w:rPr>
  </w:style>
  <w:style w:type="paragraph" w:styleId="ListParagraph">
    <w:name w:val="List Paragraph"/>
    <w:basedOn w:val="Normal"/>
    <w:uiPriority w:val="34"/>
    <w:qFormat/>
    <w:rsid w:val="00C711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3F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FF6"/>
  </w:style>
  <w:style w:type="paragraph" w:styleId="Footer">
    <w:name w:val="footer"/>
    <w:basedOn w:val="Normal"/>
    <w:link w:val="FooterChar"/>
    <w:uiPriority w:val="99"/>
    <w:unhideWhenUsed/>
    <w:rsid w:val="00513F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F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605</Words>
  <Characters>3455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Songtham.R</cp:lastModifiedBy>
  <cp:revision>9</cp:revision>
  <cp:lastPrinted>2018-02-28T04:38:00Z</cp:lastPrinted>
  <dcterms:created xsi:type="dcterms:W3CDTF">2018-03-08T04:22:00Z</dcterms:created>
  <dcterms:modified xsi:type="dcterms:W3CDTF">2021-02-16T03:16:00Z</dcterms:modified>
</cp:coreProperties>
</file>